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EA" w:rsidRDefault="003073EA" w:rsidP="003073EA">
      <w:pPr>
        <w:jc w:val="center"/>
        <w:rPr>
          <w:lang w:val="it-IT"/>
        </w:rPr>
      </w:pPr>
      <w:r>
        <w:rPr>
          <w:lang w:val="it-IT"/>
        </w:rPr>
        <w:t>Holiday- Pass</w:t>
      </w:r>
    </w:p>
    <w:p w:rsidR="003073EA" w:rsidRPr="003073EA" w:rsidRDefault="003073EA" w:rsidP="003073EA">
      <w:pPr>
        <w:rPr>
          <w:lang w:val="it-IT"/>
        </w:rPr>
      </w:pPr>
      <w:r w:rsidRPr="003073EA">
        <w:rPr>
          <w:lang w:val="it-IT"/>
        </w:rPr>
        <w:t>Se alloggiate in una </w:t>
      </w:r>
      <w:hyperlink r:id="rId5" w:tgtFrame="_blank" w:history="1">
        <w:r w:rsidRPr="003073EA">
          <w:rPr>
            <w:rStyle w:val="Hyperlink"/>
            <w:b/>
            <w:bCs/>
            <w:lang w:val="it-IT"/>
          </w:rPr>
          <w:t>struttura associata all’Associazione Turistica di Valdaora</w:t>
        </w:r>
      </w:hyperlink>
      <w:r w:rsidRPr="003073EA">
        <w:rPr>
          <w:lang w:val="it-IT"/>
        </w:rPr>
        <w:t xml:space="preserve">, al vostro arrivo riceverete il </w:t>
      </w:r>
      <w:proofErr w:type="spellStart"/>
      <w:r w:rsidRPr="003073EA">
        <w:rPr>
          <w:lang w:val="it-IT"/>
        </w:rPr>
        <w:t>HOLIDAYPASS</w:t>
      </w:r>
      <w:hyperlink r:id="rId6" w:tooltip="valdaora" w:history="1">
        <w:r w:rsidRPr="003073EA">
          <w:rPr>
            <w:rStyle w:val="Hyperlink"/>
            <w:lang w:val="it-IT"/>
          </w:rPr>
          <w:t>Valdaora</w:t>
        </w:r>
        <w:proofErr w:type="spellEnd"/>
      </w:hyperlink>
      <w:r w:rsidRPr="003073EA">
        <w:rPr>
          <w:lang w:val="it-IT"/>
        </w:rPr>
        <w:t>. Grazie alla carta ospiti passerete una vacanza con molti extra, mobilità gratuita e sconti, usufruendo di un ampio programma di attività completamente gratis e senza costi addizionali. Se soggiornate in una struttura associata e non avete ancora ricevuto il HOLIDAYPASS, basta richiederlo per avere accesso a tutti i vantaggi. La carta ospiti è incluso nel Vostro soggiorno ed esclusivamente per ospiti di </w:t>
      </w:r>
      <w:hyperlink r:id="rId7" w:tgtFrame="_blank" w:history="1">
        <w:r w:rsidRPr="003073EA">
          <w:rPr>
            <w:rStyle w:val="Hyperlink"/>
            <w:lang w:val="it-IT"/>
          </w:rPr>
          <w:t>strutture associate all’</w:t>
        </w:r>
        <w:proofErr w:type="spellStart"/>
        <w:r w:rsidRPr="003073EA">
          <w:rPr>
            <w:rStyle w:val="Hyperlink"/>
            <w:lang w:val="it-IT"/>
          </w:rPr>
          <w:t>Asscociazione</w:t>
        </w:r>
        <w:proofErr w:type="spellEnd"/>
        <w:r w:rsidRPr="003073EA">
          <w:rPr>
            <w:rStyle w:val="Hyperlink"/>
            <w:lang w:val="it-IT"/>
          </w:rPr>
          <w:t xml:space="preserve"> Turistica di Valdaora</w:t>
        </w:r>
      </w:hyperlink>
      <w:r>
        <w:rPr>
          <w:lang w:val="it-IT"/>
        </w:rPr>
        <w:t>.</w:t>
      </w:r>
      <w:r>
        <w:rPr>
          <w:lang w:val="it-IT"/>
        </w:rPr>
        <w:br/>
      </w:r>
      <w:r w:rsidRPr="003073EA">
        <w:rPr>
          <w:lang w:val="it-IT"/>
        </w:rPr>
        <w:t>Su </w:t>
      </w:r>
      <w:r w:rsidRPr="003073EA">
        <w:rPr>
          <w:b/>
          <w:bCs/>
          <w:lang w:val="it-IT"/>
        </w:rPr>
        <w:t>ogni biglietto </w:t>
      </w:r>
      <w:r w:rsidRPr="003073EA">
        <w:rPr>
          <w:lang w:val="it-IT"/>
        </w:rPr>
        <w:t>deve essere indicato il </w:t>
      </w:r>
      <w:r w:rsidRPr="003073EA">
        <w:rPr>
          <w:b/>
          <w:bCs/>
          <w:lang w:val="it-IT"/>
        </w:rPr>
        <w:t>nome dell’ospite </w:t>
      </w:r>
      <w:r w:rsidRPr="003073EA">
        <w:rPr>
          <w:lang w:val="it-IT"/>
        </w:rPr>
        <w:t xml:space="preserve">e </w:t>
      </w:r>
      <w:proofErr w:type="spellStart"/>
      <w:r w:rsidRPr="003073EA">
        <w:rPr>
          <w:lang w:val="it-IT"/>
        </w:rPr>
        <w:t>della</w:t>
      </w:r>
      <w:r w:rsidRPr="003073EA">
        <w:rPr>
          <w:b/>
          <w:bCs/>
          <w:lang w:val="it-IT"/>
        </w:rPr>
        <w:t>struttura</w:t>
      </w:r>
      <w:proofErr w:type="spellEnd"/>
      <w:r w:rsidRPr="003073EA">
        <w:rPr>
          <w:b/>
          <w:bCs/>
          <w:lang w:val="it-IT"/>
        </w:rPr>
        <w:t xml:space="preserve"> ricettiva</w:t>
      </w:r>
      <w:r w:rsidRPr="003073EA">
        <w:rPr>
          <w:lang w:val="it-IT"/>
        </w:rPr>
        <w:t>.</w:t>
      </w:r>
      <w:r w:rsidRPr="003073EA">
        <w:rPr>
          <w:lang w:val="it-IT"/>
        </w:rPr>
        <w:br/>
      </w:r>
      <w:r w:rsidRPr="003073EA">
        <w:rPr>
          <w:lang w:val="it-IT"/>
        </w:rPr>
        <w:br/>
      </w:r>
      <w:r w:rsidRPr="003073EA">
        <w:rPr>
          <w:b/>
          <w:bCs/>
          <w:lang w:val="it-IT"/>
        </w:rPr>
        <w:t>Nuovo:</w:t>
      </w:r>
      <w:r w:rsidRPr="003073EA">
        <w:rPr>
          <w:lang w:val="it-IT"/>
        </w:rPr>
        <w:br/>
        <w:t>Con il HOLIDAYPASS potrete usufruire di</w:t>
      </w:r>
      <w:r w:rsidRPr="003073EA">
        <w:rPr>
          <w:b/>
          <w:bCs/>
          <w:lang w:val="it-IT"/>
        </w:rPr>
        <w:t> tutti i MEZZI PUBBLICI del Trasporto Integrato Alto Adige!</w:t>
      </w:r>
      <w:r w:rsidRPr="003073EA">
        <w:rPr>
          <w:b/>
          <w:bCs/>
          <w:lang w:val="it-IT"/>
        </w:rPr>
        <w:br/>
      </w:r>
      <w:r w:rsidRPr="003073EA">
        <w:rPr>
          <w:lang w:val="it-IT"/>
        </w:rPr>
        <w:t>​Di esso fanno parte: </w:t>
      </w:r>
      <w:r w:rsidRPr="003073EA">
        <w:rPr>
          <w:lang w:val="it-IT"/>
        </w:rPr>
        <w:br/>
        <w:t>• i treni regionali in Alto Adige: dal Brennero fino a Trento e da Malles fino a Versciaco </w:t>
      </w:r>
      <w:r w:rsidRPr="003073EA">
        <w:rPr>
          <w:lang w:val="it-IT"/>
        </w:rPr>
        <w:br/>
        <w:t xml:space="preserve">• le corriere di linea (autobus urbani, extraurbani e </w:t>
      </w:r>
      <w:proofErr w:type="spellStart"/>
      <w:r w:rsidRPr="003073EA">
        <w:rPr>
          <w:lang w:val="it-IT"/>
        </w:rPr>
        <w:t>citybus</w:t>
      </w:r>
      <w:proofErr w:type="spellEnd"/>
      <w:r w:rsidRPr="003073EA">
        <w:rPr>
          <w:lang w:val="it-IT"/>
        </w:rPr>
        <w:t>) </w:t>
      </w:r>
      <w:r w:rsidRPr="003073EA">
        <w:rPr>
          <w:lang w:val="it-IT"/>
        </w:rPr>
        <w:br/>
        <w:t>• le funivie di Renon, Maranza, San Genesio e Mendola</w:t>
      </w:r>
      <w:r w:rsidRPr="003073EA">
        <w:rPr>
          <w:lang w:val="it-IT"/>
        </w:rPr>
        <w:br/>
        <w:t>• il trenino del Renon</w:t>
      </w:r>
      <w:r w:rsidRPr="003073EA">
        <w:rPr>
          <w:lang w:val="it-IT"/>
        </w:rPr>
        <w:br/>
      </w:r>
      <w:r w:rsidRPr="003073EA">
        <w:rPr>
          <w:lang w:val="it-IT"/>
        </w:rPr>
        <w:br/>
      </w:r>
      <w:r w:rsidRPr="003073EA">
        <w:rPr>
          <w:b/>
          <w:bCs/>
          <w:lang w:val="it-IT"/>
        </w:rPr>
        <w:t>Esclusi del HOLIDAYPASS sono:</w:t>
      </w:r>
      <w:r w:rsidRPr="003073EA">
        <w:rPr>
          <w:lang w:val="it-IT"/>
        </w:rPr>
        <w:br/>
        <w:t xml:space="preserve">• treni a lunga percorrenza (Intercity, Eurocity, </w:t>
      </w:r>
      <w:proofErr w:type="spellStart"/>
      <w:r w:rsidRPr="003073EA">
        <w:rPr>
          <w:lang w:val="it-IT"/>
        </w:rPr>
        <w:t>Euronight</w:t>
      </w:r>
      <w:proofErr w:type="spellEnd"/>
      <w:r w:rsidRPr="003073EA">
        <w:rPr>
          <w:lang w:val="it-IT"/>
        </w:rPr>
        <w:t xml:space="preserve">, </w:t>
      </w:r>
      <w:proofErr w:type="spellStart"/>
      <w:r w:rsidRPr="003073EA">
        <w:rPr>
          <w:lang w:val="it-IT"/>
        </w:rPr>
        <w:t>Eurostar</w:t>
      </w:r>
      <w:proofErr w:type="spellEnd"/>
      <w:r w:rsidRPr="003073EA">
        <w:rPr>
          <w:lang w:val="it-IT"/>
        </w:rPr>
        <w:t>)</w:t>
      </w:r>
      <w:r w:rsidRPr="003073EA">
        <w:rPr>
          <w:lang w:val="it-IT"/>
        </w:rPr>
        <w:br/>
        <w:t>• trasporto di biciclette, cani ed altri tipi di animali (per ciò deve essere fatto un biglietto extra/proprio)</w:t>
      </w:r>
      <w:r w:rsidRPr="003073EA">
        <w:rPr>
          <w:lang w:val="it-IT"/>
        </w:rPr>
        <w:br/>
      </w:r>
      <w:r w:rsidRPr="003073EA">
        <w:rPr>
          <w:lang w:val="it-IT"/>
        </w:rPr>
        <w:br/>
        <w:t>Il </w:t>
      </w:r>
      <w:r w:rsidRPr="003073EA">
        <w:rPr>
          <w:b/>
          <w:bCs/>
          <w:lang w:val="it-IT"/>
        </w:rPr>
        <w:t>programma delle attività incluse </w:t>
      </w:r>
      <w:r w:rsidRPr="003073EA">
        <w:rPr>
          <w:lang w:val="it-IT"/>
        </w:rPr>
        <w:t>trovate qui:</w:t>
      </w:r>
      <w:r w:rsidRPr="003073EA">
        <w:rPr>
          <w:lang w:val="it-IT"/>
        </w:rPr>
        <w:br/>
      </w:r>
      <w:hyperlink r:id="rId8" w:history="1">
        <w:r w:rsidRPr="003073EA">
          <w:rPr>
            <w:rStyle w:val="Hyperlink"/>
            <w:lang w:val="it-IT"/>
          </w:rPr>
          <w:t>Programma per l'estate 2015</w:t>
        </w:r>
      </w:hyperlink>
      <w:r>
        <w:rPr>
          <w:lang w:val="it-IT"/>
        </w:rPr>
        <w:br/>
      </w:r>
      <w:bookmarkStart w:id="0" w:name="_GoBack"/>
      <w:bookmarkEnd w:id="0"/>
      <w:r w:rsidRPr="003073EA">
        <w:rPr>
          <w:lang w:val="it-IT"/>
        </w:rPr>
        <w:t>In più con HOLIDAYPASS Valdaora avrete i seguenti </w:t>
      </w:r>
      <w:r w:rsidRPr="003073EA">
        <w:rPr>
          <w:b/>
          <w:bCs/>
          <w:lang w:val="it-IT"/>
        </w:rPr>
        <w:t>omaggi inclusi</w:t>
      </w:r>
      <w:r w:rsidRPr="003073EA">
        <w:rPr>
          <w:lang w:val="it-IT"/>
        </w:rPr>
        <w:t>:</w:t>
      </w:r>
    </w:p>
    <w:p w:rsidR="003073EA" w:rsidRPr="003073EA" w:rsidRDefault="003073EA" w:rsidP="003073EA">
      <w:pPr>
        <w:numPr>
          <w:ilvl w:val="0"/>
          <w:numId w:val="1"/>
        </w:numPr>
        <w:rPr>
          <w:lang w:val="it-IT"/>
        </w:rPr>
      </w:pPr>
      <w:r w:rsidRPr="003073EA">
        <w:rPr>
          <w:lang w:val="it-IT"/>
        </w:rPr>
        <w:t>10 % Salita e discesa impianti di risalita Valdaora</w:t>
      </w:r>
    </w:p>
    <w:p w:rsidR="003073EA" w:rsidRPr="003073EA" w:rsidRDefault="003073EA" w:rsidP="003073EA">
      <w:pPr>
        <w:numPr>
          <w:ilvl w:val="0"/>
          <w:numId w:val="1"/>
        </w:numPr>
        <w:rPr>
          <w:lang w:val="en-US"/>
        </w:rPr>
      </w:pPr>
      <w:r w:rsidRPr="003073EA">
        <w:rPr>
          <w:lang w:val="en-US"/>
        </w:rPr>
        <w:t>10 % Bike Shuttle (Rent and Go)</w:t>
      </w:r>
    </w:p>
    <w:p w:rsidR="003073EA" w:rsidRPr="003073EA" w:rsidRDefault="003073EA" w:rsidP="003073EA">
      <w:pPr>
        <w:numPr>
          <w:ilvl w:val="0"/>
          <w:numId w:val="1"/>
        </w:numPr>
      </w:pPr>
      <w:r w:rsidRPr="003073EA">
        <w:t xml:space="preserve">10 % </w:t>
      </w:r>
      <w:proofErr w:type="spellStart"/>
      <w:r w:rsidRPr="003073EA">
        <w:t>Noleggio</w:t>
      </w:r>
      <w:proofErr w:type="spellEnd"/>
      <w:r w:rsidRPr="003073EA">
        <w:t xml:space="preserve"> </w:t>
      </w:r>
      <w:proofErr w:type="spellStart"/>
      <w:r w:rsidRPr="003073EA">
        <w:t>bici</w:t>
      </w:r>
      <w:proofErr w:type="spellEnd"/>
      <w:r w:rsidRPr="003073EA">
        <w:t xml:space="preserve"> (</w:t>
      </w:r>
      <w:proofErr w:type="spellStart"/>
      <w:r w:rsidRPr="003073EA">
        <w:t>Rent</w:t>
      </w:r>
      <w:proofErr w:type="spellEnd"/>
      <w:r w:rsidRPr="003073EA">
        <w:t xml:space="preserve"> </w:t>
      </w:r>
      <w:proofErr w:type="spellStart"/>
      <w:r w:rsidRPr="003073EA">
        <w:t>and</w:t>
      </w:r>
      <w:proofErr w:type="spellEnd"/>
      <w:r w:rsidRPr="003073EA">
        <w:t xml:space="preserve"> Go)</w:t>
      </w:r>
    </w:p>
    <w:p w:rsidR="003073EA" w:rsidRPr="003073EA" w:rsidRDefault="003073EA" w:rsidP="003073EA">
      <w:pPr>
        <w:numPr>
          <w:ilvl w:val="0"/>
          <w:numId w:val="1"/>
        </w:numPr>
        <w:rPr>
          <w:lang w:val="it-IT"/>
        </w:rPr>
      </w:pPr>
      <w:r w:rsidRPr="003073EA">
        <w:rPr>
          <w:lang w:val="it-IT"/>
        </w:rPr>
        <w:t>10 % Noleggio bici (</w:t>
      </w:r>
      <w:proofErr w:type="spellStart"/>
      <w:r w:rsidRPr="003073EA">
        <w:rPr>
          <w:lang w:val="it-IT"/>
        </w:rPr>
        <w:t>Papin</w:t>
      </w:r>
      <w:proofErr w:type="spellEnd"/>
      <w:r w:rsidRPr="003073EA">
        <w:rPr>
          <w:lang w:val="it-IT"/>
        </w:rPr>
        <w:t xml:space="preserve"> Sport, Valdaora di Sopra)</w:t>
      </w:r>
    </w:p>
    <w:p w:rsidR="003073EA" w:rsidRPr="003073EA" w:rsidRDefault="003073EA" w:rsidP="003073EA">
      <w:pPr>
        <w:numPr>
          <w:ilvl w:val="0"/>
          <w:numId w:val="1"/>
        </w:numPr>
        <w:rPr>
          <w:lang w:val="it-IT"/>
        </w:rPr>
      </w:pPr>
      <w:r w:rsidRPr="003073EA">
        <w:rPr>
          <w:lang w:val="it-IT"/>
        </w:rPr>
        <w:t xml:space="preserve">10 % Entrata singola </w:t>
      </w:r>
      <w:proofErr w:type="spellStart"/>
      <w:r w:rsidRPr="003073EA">
        <w:rPr>
          <w:lang w:val="it-IT"/>
        </w:rPr>
        <w:t>Skyscraper</w:t>
      </w:r>
      <w:proofErr w:type="spellEnd"/>
      <w:r w:rsidRPr="003073EA">
        <w:rPr>
          <w:lang w:val="it-IT"/>
        </w:rPr>
        <w:t xml:space="preserve"> (cima Plan de </w:t>
      </w:r>
      <w:proofErr w:type="spellStart"/>
      <w:r w:rsidRPr="003073EA">
        <w:rPr>
          <w:lang w:val="it-IT"/>
        </w:rPr>
        <w:t>Corones</w:t>
      </w:r>
      <w:proofErr w:type="spellEnd"/>
      <w:r w:rsidRPr="003073EA">
        <w:rPr>
          <w:lang w:val="it-IT"/>
        </w:rPr>
        <w:t>)</w:t>
      </w:r>
    </w:p>
    <w:p w:rsidR="003073EA" w:rsidRPr="003073EA" w:rsidRDefault="003073EA" w:rsidP="003073EA">
      <w:pPr>
        <w:numPr>
          <w:ilvl w:val="0"/>
          <w:numId w:val="1"/>
        </w:numPr>
        <w:rPr>
          <w:lang w:val="it-IT"/>
        </w:rPr>
      </w:pPr>
      <w:r w:rsidRPr="003073EA">
        <w:rPr>
          <w:lang w:val="it-IT"/>
        </w:rPr>
        <w:t xml:space="preserve">10 % Entrata singola Parco Avventura </w:t>
      </w:r>
      <w:proofErr w:type="spellStart"/>
      <w:r w:rsidRPr="003073EA">
        <w:rPr>
          <w:lang w:val="it-IT"/>
        </w:rPr>
        <w:t>Kronaction</w:t>
      </w:r>
      <w:proofErr w:type="spellEnd"/>
      <w:r w:rsidRPr="003073EA">
        <w:rPr>
          <w:lang w:val="it-IT"/>
        </w:rPr>
        <w:t xml:space="preserve"> (Issengo)</w:t>
      </w:r>
    </w:p>
    <w:p w:rsidR="003073EA" w:rsidRPr="003073EA" w:rsidRDefault="003073EA" w:rsidP="003073EA">
      <w:pPr>
        <w:numPr>
          <w:ilvl w:val="0"/>
          <w:numId w:val="1"/>
        </w:numPr>
      </w:pPr>
      <w:r w:rsidRPr="003073EA">
        <w:t xml:space="preserve">10 % Zip Line (S. </w:t>
      </w:r>
      <w:proofErr w:type="spellStart"/>
      <w:r w:rsidRPr="003073EA">
        <w:t>Vigilio</w:t>
      </w:r>
      <w:proofErr w:type="spellEnd"/>
      <w:r w:rsidRPr="003073EA">
        <w:t>)</w:t>
      </w:r>
    </w:p>
    <w:p w:rsidR="003073EA" w:rsidRPr="003073EA" w:rsidRDefault="003073EA" w:rsidP="003073EA">
      <w:pPr>
        <w:numPr>
          <w:ilvl w:val="0"/>
          <w:numId w:val="1"/>
        </w:numPr>
        <w:rPr>
          <w:lang w:val="it-IT"/>
        </w:rPr>
      </w:pPr>
      <w:r w:rsidRPr="003073EA">
        <w:rPr>
          <w:lang w:val="it-IT"/>
        </w:rPr>
        <w:t xml:space="preserve">10 % Salita e discesa impianti di risalita </w:t>
      </w:r>
      <w:proofErr w:type="spellStart"/>
      <w:r w:rsidRPr="003073EA">
        <w:rPr>
          <w:lang w:val="it-IT"/>
        </w:rPr>
        <w:t>Speikboden</w:t>
      </w:r>
      <w:proofErr w:type="spellEnd"/>
    </w:p>
    <w:p w:rsidR="003073EA" w:rsidRPr="003073EA" w:rsidRDefault="003073EA" w:rsidP="003073EA">
      <w:pPr>
        <w:numPr>
          <w:ilvl w:val="0"/>
          <w:numId w:val="1"/>
        </w:numPr>
      </w:pPr>
      <w:r w:rsidRPr="003073EA">
        <w:t xml:space="preserve">10 % </w:t>
      </w:r>
      <w:proofErr w:type="spellStart"/>
      <w:r w:rsidRPr="003073EA">
        <w:t>Programma</w:t>
      </w:r>
      <w:proofErr w:type="spellEnd"/>
      <w:r w:rsidRPr="003073EA">
        <w:t xml:space="preserve"> </w:t>
      </w:r>
      <w:proofErr w:type="spellStart"/>
      <w:r w:rsidRPr="003073EA">
        <w:t>escursionistico</w:t>
      </w:r>
      <w:proofErr w:type="spellEnd"/>
      <w:r w:rsidRPr="003073EA">
        <w:t xml:space="preserve"> </w:t>
      </w:r>
      <w:proofErr w:type="spellStart"/>
      <w:r w:rsidRPr="003073EA">
        <w:t>Speikboden</w:t>
      </w:r>
      <w:proofErr w:type="spellEnd"/>
    </w:p>
    <w:p w:rsidR="003073EA" w:rsidRPr="003073EA" w:rsidRDefault="003073EA" w:rsidP="003073EA">
      <w:pPr>
        <w:numPr>
          <w:ilvl w:val="0"/>
          <w:numId w:val="1"/>
        </w:numPr>
        <w:rPr>
          <w:lang w:val="it-IT"/>
        </w:rPr>
      </w:pPr>
      <w:r w:rsidRPr="003073EA">
        <w:rPr>
          <w:lang w:val="it-IT"/>
        </w:rPr>
        <w:t>5 % Percorso di tiro con l’arco 3D (Valdaora)</w:t>
      </w:r>
    </w:p>
    <w:p w:rsidR="00B053A7" w:rsidRPr="003073EA" w:rsidRDefault="003073EA">
      <w:pPr>
        <w:rPr>
          <w:lang w:val="it-IT"/>
        </w:rPr>
      </w:pPr>
      <w:r w:rsidRPr="003073EA">
        <w:rPr>
          <w:lang w:val="it-IT"/>
        </w:rPr>
        <w:t>Prima di ogni viaggio in autobus o treno, il HOLIDAYPASS deve essere obliterato. La carta ospiti è valida per 7 giorni consecutivi dopo la prima convalidazione. Indicazioni per </w:t>
      </w:r>
      <w:hyperlink r:id="rId9" w:tgtFrame="_blank" w:history="1">
        <w:r w:rsidRPr="003073EA">
          <w:rPr>
            <w:rStyle w:val="Hyperlink"/>
            <w:lang w:val="it-IT"/>
          </w:rPr>
          <w:t>convalidare il HOLIDAYPASS Valdaora</w:t>
        </w:r>
      </w:hyperlink>
      <w:r w:rsidRPr="003073EA">
        <w:rPr>
          <w:lang w:val="it-IT"/>
        </w:rPr>
        <w:br/>
      </w:r>
      <w:r w:rsidRPr="003073EA">
        <w:rPr>
          <w:lang w:val="it-IT"/>
        </w:rPr>
        <w:br/>
        <w:t xml:space="preserve">Gli orari dei mezzi pubblici </w:t>
      </w:r>
      <w:proofErr w:type="spellStart"/>
      <w:r w:rsidRPr="003073EA">
        <w:rPr>
          <w:lang w:val="it-IT"/>
        </w:rPr>
        <w:t>tovate</w:t>
      </w:r>
      <w:proofErr w:type="spellEnd"/>
      <w:r w:rsidRPr="003073EA">
        <w:rPr>
          <w:lang w:val="it-IT"/>
        </w:rPr>
        <w:t xml:space="preserve"> sullo seguente link: </w:t>
      </w:r>
      <w:hyperlink r:id="rId10" w:tgtFrame="_blank" w:history="1">
        <w:r w:rsidRPr="003073EA">
          <w:rPr>
            <w:rStyle w:val="Hyperlink"/>
            <w:lang w:val="it-IT"/>
          </w:rPr>
          <w:t>orari</w:t>
        </w:r>
      </w:hyperlink>
      <w:r w:rsidRPr="003073EA">
        <w:rPr>
          <w:lang w:val="it-IT"/>
        </w:rPr>
        <w:br/>
      </w:r>
      <w:proofErr w:type="spellStart"/>
      <w:r w:rsidRPr="003073EA">
        <w:rPr>
          <w:b/>
          <w:bCs/>
          <w:lang w:val="it-IT"/>
        </w:rPr>
        <w:t>Citybus</w:t>
      </w:r>
      <w:proofErr w:type="spellEnd"/>
      <w:r w:rsidRPr="003073EA">
        <w:rPr>
          <w:b/>
          <w:bCs/>
          <w:lang w:val="it-IT"/>
        </w:rPr>
        <w:t xml:space="preserve"> Valdaora </w:t>
      </w:r>
      <w:r w:rsidRPr="003073EA">
        <w:rPr>
          <w:lang w:val="it-IT"/>
        </w:rPr>
        <w:t>(dal 21.06.2015) – </w:t>
      </w:r>
      <w:hyperlink r:id="rId11" w:tgtFrame="_blank" w:history="1">
        <w:r w:rsidRPr="003073EA">
          <w:rPr>
            <w:rStyle w:val="Hyperlink"/>
            <w:lang w:val="it-IT"/>
          </w:rPr>
          <w:t>Linea 435</w:t>
        </w:r>
      </w:hyperlink>
    </w:p>
    <w:sectPr w:rsidR="00B053A7" w:rsidRPr="00307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05644"/>
    <w:multiLevelType w:val="multilevel"/>
    <w:tmpl w:val="6936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EA"/>
    <w:rsid w:val="003073EA"/>
    <w:rsid w:val="00B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3FBAF-3B0B-40FC-9B36-41811498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7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ng.info/it/offerte-pacchetti/programma-per-l-estate-2015-49_102614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ang.info/it/alloggi/alloggi-4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ng.info/it/informazioni/index-1.html" TargetMode="External"/><Relationship Id="rId11" Type="http://schemas.openxmlformats.org/officeDocument/2006/relationships/hyperlink" Target="http://www.olang.info/files/content/149923_17050_2_0/fahrplan-21.06.-12.12.2015-citybus-olang.pdf" TargetMode="External"/><Relationship Id="rId5" Type="http://schemas.openxmlformats.org/officeDocument/2006/relationships/hyperlink" Target="http://www.olang.info/it/alloggi/alloggi-42.html" TargetMode="External"/><Relationship Id="rId10" Type="http://schemas.openxmlformats.org/officeDocument/2006/relationships/hyperlink" Target="http://www.sii.bz.it/it/siipdfOldtimetab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ang.info/files/content/1047694_17050_2_0/anleitung-zur-entwertung-holiday-pass-olang-italienis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Mair</dc:creator>
  <cp:keywords/>
  <dc:description/>
  <cp:lastModifiedBy>Marius Mair</cp:lastModifiedBy>
  <cp:revision>1</cp:revision>
  <dcterms:created xsi:type="dcterms:W3CDTF">2015-05-17T16:36:00Z</dcterms:created>
  <dcterms:modified xsi:type="dcterms:W3CDTF">2015-05-17T16:37:00Z</dcterms:modified>
</cp:coreProperties>
</file>